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по теме: « Организация занятий лечебной физкультурой с детьми с детским церебральным параличом» для специалистов территориальных кабинетов реабилитации</w:t>
      </w:r>
      <w:r w:rsidR="00A52B2E">
        <w:rPr>
          <w:rFonts w:ascii="Times New Roman" w:hAnsi="Times New Roman" w:cs="Times New Roman"/>
          <w:b/>
          <w:sz w:val="28"/>
          <w:szCs w:val="28"/>
        </w:rPr>
        <w:t>.</w:t>
      </w:r>
    </w:p>
    <w:p w:rsidR="00C42D94" w:rsidRPr="0074258B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Дата:</w:t>
      </w:r>
      <w:r w:rsidR="004969F2">
        <w:rPr>
          <w:rFonts w:ascii="Times New Roman" w:hAnsi="Times New Roman" w:cs="Times New Roman"/>
          <w:sz w:val="28"/>
          <w:szCs w:val="28"/>
        </w:rPr>
        <w:t xml:space="preserve"> 15.10.2023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Место проведения: кабинет механотерапии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Инвентарь: гим</w:t>
      </w:r>
      <w:r>
        <w:rPr>
          <w:rFonts w:ascii="Times New Roman" w:hAnsi="Times New Roman" w:cs="Times New Roman"/>
          <w:sz w:val="28"/>
          <w:szCs w:val="28"/>
        </w:rPr>
        <w:t>настический мат, мешки с песком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 w:rsidR="002F7C81">
        <w:rPr>
          <w:rFonts w:ascii="Times New Roman" w:hAnsi="Times New Roman" w:cs="Times New Roman"/>
          <w:sz w:val="28"/>
          <w:szCs w:val="28"/>
        </w:rPr>
        <w:t>формирование компетенций необходимых при организации самостоятельных занятий для детей с ДЦП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270DA">
        <w:rPr>
          <w:rFonts w:ascii="Times New Roman" w:hAnsi="Times New Roman" w:cs="Times New Roman"/>
          <w:b/>
          <w:sz w:val="28"/>
          <w:szCs w:val="28"/>
        </w:rPr>
        <w:t>мастер - класса</w:t>
      </w:r>
      <w:r w:rsidRPr="00742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обучать упражнениям, способствующим  снижению спастичности мышц и профилактики развития контрактур суставов.</w:t>
      </w:r>
    </w:p>
    <w:p w:rsidR="00B270DA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B270DA"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4258B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B270DA">
        <w:rPr>
          <w:rFonts w:ascii="Times New Roman" w:hAnsi="Times New Roman" w:cs="Times New Roman"/>
          <w:sz w:val="28"/>
          <w:szCs w:val="28"/>
        </w:rPr>
        <w:t>работы с детьми с ДЦП.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6E4926">
        <w:rPr>
          <w:rFonts w:ascii="Times New Roman" w:hAnsi="Times New Roman" w:cs="Times New Roman"/>
          <w:sz w:val="28"/>
          <w:szCs w:val="28"/>
        </w:rPr>
        <w:t>воспитывать ответственность, трудолюбие, терпимость.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Коррекционная</w:t>
      </w: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="00B27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70DA">
        <w:rPr>
          <w:rFonts w:ascii="Times New Roman" w:hAnsi="Times New Roman" w:cs="Times New Roman"/>
          <w:sz w:val="28"/>
          <w:szCs w:val="28"/>
        </w:rPr>
        <w:t xml:space="preserve">пособствовать коррекции </w:t>
      </w:r>
      <w:r w:rsidR="006E4926">
        <w:rPr>
          <w:rFonts w:ascii="Times New Roman" w:hAnsi="Times New Roman" w:cs="Times New Roman"/>
          <w:sz w:val="28"/>
          <w:szCs w:val="28"/>
        </w:rPr>
        <w:t xml:space="preserve"> и </w:t>
      </w:r>
      <w:r w:rsidRPr="0074258B">
        <w:rPr>
          <w:rFonts w:ascii="Times New Roman" w:hAnsi="Times New Roman" w:cs="Times New Roman"/>
          <w:sz w:val="28"/>
          <w:szCs w:val="28"/>
        </w:rPr>
        <w:t>предупреж</w:t>
      </w:r>
      <w:r w:rsidR="006E4926">
        <w:rPr>
          <w:rFonts w:ascii="Times New Roman" w:hAnsi="Times New Roman" w:cs="Times New Roman"/>
          <w:sz w:val="28"/>
          <w:szCs w:val="28"/>
        </w:rPr>
        <w:t>дение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E4926">
        <w:rPr>
          <w:rFonts w:ascii="Times New Roman" w:hAnsi="Times New Roman" w:cs="Times New Roman"/>
          <w:sz w:val="28"/>
          <w:szCs w:val="28"/>
        </w:rPr>
        <w:t>я</w:t>
      </w:r>
      <w:r w:rsidRPr="0074258B">
        <w:rPr>
          <w:rFonts w:ascii="Times New Roman" w:hAnsi="Times New Roman" w:cs="Times New Roman"/>
          <w:sz w:val="28"/>
          <w:szCs w:val="28"/>
        </w:rPr>
        <w:t xml:space="preserve"> контрактур и тугоподвижности суставов, снижать спасти</w:t>
      </w:r>
      <w:r>
        <w:rPr>
          <w:rFonts w:ascii="Times New Roman" w:hAnsi="Times New Roman" w:cs="Times New Roman"/>
          <w:sz w:val="28"/>
          <w:szCs w:val="28"/>
        </w:rPr>
        <w:t>чность мышц.</w:t>
      </w:r>
    </w:p>
    <w:p w:rsidR="00C42D94" w:rsidRPr="0074258B" w:rsidRDefault="00B270DA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</w:t>
      </w:r>
      <w:r w:rsidR="00C42D94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4969F2">
        <w:rPr>
          <w:rFonts w:ascii="Times New Roman" w:hAnsi="Times New Roman" w:cs="Times New Roman"/>
          <w:sz w:val="28"/>
          <w:szCs w:val="28"/>
        </w:rPr>
        <w:t xml:space="preserve">специалист по реабилитации инвалидов </w:t>
      </w:r>
      <w:proofErr w:type="spellStart"/>
      <w:r w:rsidR="004969F2">
        <w:rPr>
          <w:rFonts w:ascii="Times New Roman" w:hAnsi="Times New Roman" w:cs="Times New Roman"/>
          <w:sz w:val="28"/>
          <w:szCs w:val="28"/>
        </w:rPr>
        <w:t>Тэрс</w:t>
      </w:r>
      <w:proofErr w:type="spellEnd"/>
      <w:r w:rsidR="004969F2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42D94" w:rsidRPr="0074258B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Default="00C42D94" w:rsidP="00C42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 w:rsidR="00B270DA"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E4926" w:rsidRPr="006E4926" w:rsidRDefault="006E4926" w:rsidP="006E49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Теоретическая часть – 5 мин.</w:t>
      </w:r>
    </w:p>
    <w:p w:rsidR="00C42D94" w:rsidRDefault="00C42D94" w:rsidP="00C42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Практическая часть – </w:t>
      </w:r>
      <w:r w:rsidR="00B270DA">
        <w:rPr>
          <w:rFonts w:ascii="Times New Roman" w:hAnsi="Times New Roman" w:cs="Times New Roman"/>
          <w:sz w:val="28"/>
          <w:szCs w:val="28"/>
        </w:rPr>
        <w:t>15</w:t>
      </w:r>
      <w:r w:rsid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2D94" w:rsidRPr="006E4926" w:rsidRDefault="00C42D94" w:rsidP="006E49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 w:rsidR="00B270DA">
        <w:rPr>
          <w:rFonts w:ascii="Times New Roman" w:hAnsi="Times New Roman" w:cs="Times New Roman"/>
          <w:sz w:val="28"/>
          <w:szCs w:val="28"/>
        </w:rPr>
        <w:t>7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 w:rsidR="00B270DA">
        <w:rPr>
          <w:rFonts w:ascii="Times New Roman" w:hAnsi="Times New Roman"/>
          <w:b/>
          <w:sz w:val="28"/>
          <w:szCs w:val="28"/>
        </w:rPr>
        <w:t>МАСТЕР - КЛАССА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C42D94" w:rsidRDefault="006E4926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проблемы, на решение которой направлен мастер- класс. </w:t>
      </w:r>
    </w:p>
    <w:p w:rsidR="006E4926" w:rsidRPr="0074258B" w:rsidRDefault="006E4926" w:rsidP="006E49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C42D94" w:rsidRPr="00B270DA" w:rsidRDefault="006E4926" w:rsidP="00A5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Ознакомление специалистов территориальных кабинетов реабилитации с организацией занятий</w:t>
      </w:r>
      <w:r w:rsidR="00A52B2E">
        <w:rPr>
          <w:rFonts w:ascii="Times New Roman" w:hAnsi="Times New Roman"/>
          <w:bCs/>
          <w:sz w:val="28"/>
          <w:szCs w:val="28"/>
        </w:rPr>
        <w:t xml:space="preserve"> лечебной физкультурой </w:t>
      </w:r>
      <w:r w:rsidR="00A52B2E" w:rsidRPr="00A52B2E">
        <w:rPr>
          <w:rFonts w:ascii="Times New Roman" w:hAnsi="Times New Roman"/>
          <w:bCs/>
          <w:sz w:val="28"/>
          <w:szCs w:val="28"/>
        </w:rPr>
        <w:t>на примере индивидуального занятия с ребенком со спастической формой ДЦП.</w:t>
      </w:r>
      <w:r w:rsidRPr="0074258B">
        <w:rPr>
          <w:rFonts w:ascii="Times New Roman" w:hAnsi="Times New Roman"/>
          <w:sz w:val="28"/>
          <w:szCs w:val="28"/>
        </w:rPr>
        <w:t xml:space="preserve">Применение пассивно-активной гимнастики для детей, не способных в полной мере самостоятельно выполнять двигательные действия, необходимо ежедневно. Это позволяет не допустить появление контрактур (ограничений подвижности) в суставах конечностей. При проведении пассивно-активной гимнастики, улучшается кровоснабжение, </w:t>
      </w:r>
      <w:proofErr w:type="gramStart"/>
      <w:r w:rsidRPr="0074258B">
        <w:rPr>
          <w:rFonts w:ascii="Times New Roman" w:hAnsi="Times New Roman"/>
          <w:sz w:val="28"/>
          <w:szCs w:val="28"/>
        </w:rPr>
        <w:t>а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следовательно и питание систем о</w:t>
      </w:r>
      <w:r w:rsidR="00B270DA">
        <w:rPr>
          <w:rFonts w:ascii="Times New Roman" w:hAnsi="Times New Roman"/>
          <w:sz w:val="28"/>
          <w:szCs w:val="28"/>
        </w:rPr>
        <w:t xml:space="preserve">рганов и тканей организма, что </w:t>
      </w:r>
      <w:r w:rsidRPr="0074258B">
        <w:rPr>
          <w:rFonts w:ascii="Times New Roman" w:hAnsi="Times New Roman"/>
          <w:sz w:val="28"/>
          <w:szCs w:val="28"/>
        </w:rPr>
        <w:t xml:space="preserve">при регулярных занятиях отмечается снижением спастичности мышц. </w:t>
      </w: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 xml:space="preserve">Укладываем ребёнка на спину на горизонтальную поверхность. С помощью мешков с песком фиксируем нижние конечности, предварительно </w:t>
      </w:r>
      <w:r w:rsidRPr="0074258B">
        <w:rPr>
          <w:rFonts w:ascii="Times New Roman" w:hAnsi="Times New Roman"/>
          <w:sz w:val="28"/>
          <w:szCs w:val="28"/>
        </w:rPr>
        <w:lastRenderedPageBreak/>
        <w:t xml:space="preserve">разогнув их в коленном </w:t>
      </w:r>
      <w:r>
        <w:rPr>
          <w:rFonts w:ascii="Times New Roman" w:hAnsi="Times New Roman"/>
          <w:sz w:val="28"/>
          <w:szCs w:val="28"/>
        </w:rPr>
        <w:t>суставе, на</w:t>
      </w:r>
      <w:r w:rsidRPr="0074258B">
        <w:rPr>
          <w:rFonts w:ascii="Times New Roman" w:hAnsi="Times New Roman"/>
          <w:sz w:val="28"/>
          <w:szCs w:val="28"/>
        </w:rPr>
        <w:t>сколько это возможно. Пассивно-активную гимнастику начинаем с мелких суставов и мышц на менее пораженной верхней конечности.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1.</w:t>
      </w:r>
      <w:r w:rsidRPr="0074258B">
        <w:rPr>
          <w:rFonts w:ascii="Times New Roman" w:hAnsi="Times New Roman"/>
          <w:sz w:val="28"/>
          <w:szCs w:val="28"/>
        </w:rPr>
        <w:t xml:space="preserve">       Берём кисть руки ребёнка и производим с ней пассивно все физиологически возможные движения. Зафиксировав лучезапястный сустав одной рукой, другой стараемся раскрыть кисть и отвести большой палец. Отпустив кисть, видим, что она снова сжимается в кулак. Повторяем действие 10 раз и более, удерживая кисть </w:t>
      </w:r>
      <w:proofErr w:type="gramStart"/>
      <w:r w:rsidRPr="0074258B">
        <w:rPr>
          <w:rFonts w:ascii="Times New Roman" w:hAnsi="Times New Roman"/>
          <w:sz w:val="28"/>
          <w:szCs w:val="28"/>
        </w:rPr>
        <w:t>раскрытой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в течение некоторого времени.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2.</w:t>
      </w:r>
      <w:r w:rsidRPr="0074258B">
        <w:rPr>
          <w:rFonts w:ascii="Times New Roman" w:hAnsi="Times New Roman"/>
          <w:sz w:val="28"/>
          <w:szCs w:val="28"/>
        </w:rPr>
        <w:t xml:space="preserve">  Для улучшения подвижности лучезапястного сустава выполняем в нем сгибание и разгибание, а также повороты кисти, придерживая этот сустав одной рукой. Движения выполняем осторожно, без рывков. Повторяем каждое движение до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3.  </w:t>
      </w:r>
      <w:r w:rsidRPr="0074258B">
        <w:rPr>
          <w:rFonts w:ascii="Times New Roman" w:hAnsi="Times New Roman"/>
          <w:sz w:val="28"/>
          <w:szCs w:val="28"/>
        </w:rPr>
        <w:t>Осуществляем сгибание и разгибание в локтевом суставе, придерживая локоть одной рукой. Повторяем до 20 раз и более. Темп медленный или средний.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4. </w:t>
      </w:r>
      <w:r w:rsidRPr="0074258B">
        <w:rPr>
          <w:rFonts w:ascii="Times New Roman" w:hAnsi="Times New Roman"/>
          <w:sz w:val="28"/>
          <w:szCs w:val="28"/>
        </w:rPr>
        <w:t>Пальцами одной руки фиксируем плечевой сустав ребёнка и производим в нём сгибание-разгибание (руку вверх-вниз) и отведение-приведение (руку вверх-вниз через сторону). Не допускаем при этом резких движений. Повторяем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5. </w:t>
      </w:r>
      <w:r w:rsidRPr="0074258B">
        <w:rPr>
          <w:rFonts w:ascii="Times New Roman" w:hAnsi="Times New Roman"/>
          <w:sz w:val="28"/>
          <w:szCs w:val="28"/>
        </w:rPr>
        <w:t>Сгибаем конечность в локтевом суставе и упираем ладонь ребёнка в ладонь инструктора. Затем, подталкивая снизу локоть ребенка, производим разгибание - толчок вперед. Повторяем 10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После проведения вышеперечисленных упражнений проводим поглаживание конечности и фиксируем её мешком с песком в выпрямленном положении, ладонью к верху. Затем проводим такие же манипуляции с другой верхней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 xml:space="preserve">Пассивно-активную гимнастику нижних конечностей начинаем так же с менее </w:t>
      </w:r>
      <w:proofErr w:type="gramStart"/>
      <w:r w:rsidRPr="0074258B">
        <w:rPr>
          <w:rFonts w:ascii="Times New Roman" w:hAnsi="Times New Roman"/>
          <w:sz w:val="28"/>
          <w:szCs w:val="28"/>
        </w:rPr>
        <w:t>пораженной</w:t>
      </w:r>
      <w:proofErr w:type="gramEnd"/>
      <w:r w:rsidRPr="0074258B">
        <w:rPr>
          <w:rFonts w:ascii="Times New Roman" w:hAnsi="Times New Roman"/>
          <w:sz w:val="28"/>
          <w:szCs w:val="28"/>
        </w:rPr>
        <w:t>. Другую</w:t>
      </w:r>
      <w:r>
        <w:rPr>
          <w:rFonts w:ascii="Times New Roman" w:hAnsi="Times New Roman"/>
          <w:sz w:val="28"/>
          <w:szCs w:val="28"/>
        </w:rPr>
        <w:t xml:space="preserve"> ногу</w:t>
      </w:r>
      <w:r w:rsidRPr="0074258B">
        <w:rPr>
          <w:rFonts w:ascii="Times New Roman" w:hAnsi="Times New Roman"/>
          <w:sz w:val="28"/>
          <w:szCs w:val="28"/>
        </w:rPr>
        <w:t xml:space="preserve"> при этом фиксируем посредством все тех же мешков с песком, максимально разогнув в коленном суставе.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6. </w:t>
      </w:r>
      <w:r w:rsidRPr="0074258B">
        <w:rPr>
          <w:rFonts w:ascii="Times New Roman" w:hAnsi="Times New Roman"/>
          <w:sz w:val="28"/>
          <w:szCs w:val="28"/>
        </w:rPr>
        <w:t>Выполняем сгибание - разгибание в голеностопном суставе, придерживая его одной рукой. Количество повторений - 20.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7. </w:t>
      </w:r>
      <w:r w:rsidRPr="0074258B">
        <w:rPr>
          <w:rFonts w:ascii="Times New Roman" w:hAnsi="Times New Roman"/>
          <w:sz w:val="28"/>
          <w:szCs w:val="28"/>
        </w:rPr>
        <w:t>Удерживая голеностопный сустав в положении максимального сгибания, выполняем сгибание - разгибание в коленном суставе. Следим, чтобы колено не отклонялось в стороны. Повторяем 20 раз и более в среднем темпе.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8. </w:t>
      </w:r>
      <w:r w:rsidRPr="0074258B">
        <w:rPr>
          <w:rFonts w:ascii="Times New Roman" w:hAnsi="Times New Roman"/>
          <w:sz w:val="28"/>
          <w:szCs w:val="28"/>
        </w:rPr>
        <w:t xml:space="preserve">Захватив одной рукой тазобедренный сустав, а </w:t>
      </w:r>
      <w:proofErr w:type="gramStart"/>
      <w:r w:rsidRPr="0074258B">
        <w:rPr>
          <w:rFonts w:ascii="Times New Roman" w:hAnsi="Times New Roman"/>
          <w:sz w:val="28"/>
          <w:szCs w:val="28"/>
        </w:rPr>
        <w:t>другой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удерживая конечность в прямом положении, поднимаем ногу на максимально возможную высоту (до болевых ощущений) и возвращаем обратно. Повторяем до 20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9. </w:t>
      </w:r>
      <w:r w:rsidRPr="0074258B">
        <w:rPr>
          <w:rFonts w:ascii="Times New Roman" w:hAnsi="Times New Roman"/>
          <w:sz w:val="28"/>
          <w:szCs w:val="28"/>
        </w:rPr>
        <w:t>Из такого же положения производим отведение нижней конечности в сторону. Выполняем в медленном или среднем темпе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Упражнения 6,7,8 и 9 повторить с другой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10. </w:t>
      </w:r>
      <w:r w:rsidRPr="0074258B">
        <w:rPr>
          <w:rFonts w:ascii="Times New Roman" w:hAnsi="Times New Roman"/>
          <w:sz w:val="28"/>
          <w:szCs w:val="28"/>
        </w:rPr>
        <w:t xml:space="preserve">Привести колени к животу и, поставив стопы на </w:t>
      </w:r>
      <w:r w:rsidRPr="0074258B">
        <w:rPr>
          <w:rFonts w:ascii="Times New Roman" w:hAnsi="Times New Roman"/>
          <w:sz w:val="28"/>
          <w:szCs w:val="28"/>
        </w:rPr>
        <w:lastRenderedPageBreak/>
        <w:t>ладонь одной руки, другой оказывая давление на колени, выпрямляем конечности. Повторить10 - 15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Следующие упражнения выполняем в исходном положении (далее И.П.) лёжа на животе. Как и прежде, начинаем с менее пораженных конечностей.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11. </w:t>
      </w:r>
      <w:r w:rsidRPr="0074258B">
        <w:rPr>
          <w:rFonts w:ascii="Times New Roman" w:hAnsi="Times New Roman"/>
          <w:sz w:val="28"/>
          <w:szCs w:val="28"/>
        </w:rPr>
        <w:t>Привлекая ребенка игрушками, стараемся выполнить активно повороты головы влево - вправо. (Ребенок должен попытаться выполнить это без помощи).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12. </w:t>
      </w:r>
      <w:r w:rsidRPr="0074258B">
        <w:rPr>
          <w:rFonts w:ascii="Times New Roman" w:hAnsi="Times New Roman"/>
          <w:sz w:val="28"/>
          <w:szCs w:val="28"/>
        </w:rPr>
        <w:t>Ребенок лежит на животе, нижние конечности под грузом. Одной рукой фиксируем плечевой сустав, другой, удерживая за предплечье, совершаем "плавательные" движения. Темп средний, без резких рывков. Повторяем 20 раз и более. Проделать то же с другой рукой.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13. </w:t>
      </w:r>
      <w:proofErr w:type="gramStart"/>
      <w:r w:rsidRPr="0074258B">
        <w:rPr>
          <w:rFonts w:ascii="Times New Roman" w:hAnsi="Times New Roman"/>
          <w:sz w:val="28"/>
          <w:szCs w:val="28"/>
        </w:rPr>
        <w:t>Согнув одну ногу в коленном суставе, выполняем сгибание - разгибание в голеностопном.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Повторяем 20 - 25 раз. Проделываем то же с другой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14. </w:t>
      </w:r>
      <w:r w:rsidRPr="0074258B">
        <w:rPr>
          <w:rFonts w:ascii="Times New Roman" w:hAnsi="Times New Roman"/>
          <w:sz w:val="28"/>
          <w:szCs w:val="28"/>
        </w:rPr>
        <w:t>Прижав область таза  к гимнастическому мату, подвести руку под нижнюю конечность, приподнять её, выполнить разгибание тазобедренного сустава. Повторить10 - 15 раз. То же проделать с другой нижней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15. </w:t>
      </w:r>
      <w:r w:rsidRPr="0074258B">
        <w:rPr>
          <w:rFonts w:ascii="Times New Roman" w:hAnsi="Times New Roman"/>
          <w:sz w:val="28"/>
          <w:szCs w:val="28"/>
        </w:rPr>
        <w:t>Зафиксировав одну нижнюю конечность в максимально возможно прямом положении, производим сгибание другой в коленном суставе и ротацию в тазобедренном. Т.е. ногу, согнутую в колене, отвести в сторону так, чтобы стопа отведенной ноги была на уровне колена другой. Повторить 10 - 15 раз. Проделать то же другой ногой. Темп Медленный.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16. </w:t>
      </w:r>
      <w:r w:rsidRPr="0074258B">
        <w:rPr>
          <w:rFonts w:ascii="Times New Roman" w:hAnsi="Times New Roman"/>
          <w:sz w:val="28"/>
          <w:szCs w:val="28"/>
        </w:rPr>
        <w:t xml:space="preserve">Из И.П. лёжа на </w:t>
      </w:r>
      <w:proofErr w:type="gramStart"/>
      <w:r w:rsidRPr="0074258B">
        <w:rPr>
          <w:rFonts w:ascii="Times New Roman" w:hAnsi="Times New Roman"/>
          <w:sz w:val="28"/>
          <w:szCs w:val="28"/>
        </w:rPr>
        <w:t>животе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выполняем переворачивание на живот. Для этого поднимаем руку вверх и через неё совершаем поворот. Повторяем  до 8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17</w:t>
      </w:r>
      <w:r w:rsidRPr="0074258B">
        <w:rPr>
          <w:rFonts w:ascii="Times New Roman" w:hAnsi="Times New Roman"/>
          <w:sz w:val="28"/>
          <w:szCs w:val="28"/>
        </w:rPr>
        <w:t xml:space="preserve">. Ставим ребенка на четвереньки и помогаем удержать это положение в течение нескольких секунд. Повторяем 10 и более раз. </w:t>
      </w: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D94" w:rsidRDefault="00C42D94" w:rsidP="00A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C42D94" w:rsidRPr="0074258B" w:rsidRDefault="00A52B2E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свободной беседы после демонстрации </w:t>
      </w:r>
      <w:r w:rsidR="00AB4F4A">
        <w:rPr>
          <w:rFonts w:ascii="Times New Roman" w:hAnsi="Times New Roman"/>
          <w:bCs/>
          <w:sz w:val="28"/>
          <w:szCs w:val="28"/>
        </w:rPr>
        <w:t>мастер - класса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специалисты будут иметь возможность задать уточняющие и дополнительные вопросы.</w:t>
      </w:r>
    </w:p>
    <w:p w:rsidR="00C42D94" w:rsidRPr="0074258B" w:rsidRDefault="00C42D94" w:rsidP="00C4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8F" w:rsidRDefault="00362A8F"/>
    <w:sectPr w:rsidR="00362A8F" w:rsidSect="007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94"/>
    <w:rsid w:val="00032EC2"/>
    <w:rsid w:val="00231BBE"/>
    <w:rsid w:val="002F7C81"/>
    <w:rsid w:val="00303070"/>
    <w:rsid w:val="00362A8F"/>
    <w:rsid w:val="0048571C"/>
    <w:rsid w:val="004969F2"/>
    <w:rsid w:val="00667EE2"/>
    <w:rsid w:val="006E4926"/>
    <w:rsid w:val="00782B1A"/>
    <w:rsid w:val="00A52B2E"/>
    <w:rsid w:val="00AB4F4A"/>
    <w:rsid w:val="00B270DA"/>
    <w:rsid w:val="00BA5738"/>
    <w:rsid w:val="00C42D94"/>
    <w:rsid w:val="00EE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3</cp:revision>
  <dcterms:created xsi:type="dcterms:W3CDTF">2024-02-05T08:16:00Z</dcterms:created>
  <dcterms:modified xsi:type="dcterms:W3CDTF">2024-02-05T11:35:00Z</dcterms:modified>
</cp:coreProperties>
</file>